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mc:AlternateContent>
          <mc:Choice Requires="wps">
            <w:drawing>
              <wp:anchor behindDoc="1" distT="0" distB="9525" distL="0" distR="0" simplePos="0" locked="0" layoutInCell="1" allowOverlap="1" relativeHeight="2" wp14:anchorId="1FB0DE38">
                <wp:simplePos x="0" y="0"/>
                <wp:positionH relativeFrom="column">
                  <wp:posOffset>1263650</wp:posOffset>
                </wp:positionH>
                <wp:positionV relativeFrom="paragraph">
                  <wp:posOffset>-243840</wp:posOffset>
                </wp:positionV>
                <wp:extent cx="4878705" cy="880110"/>
                <wp:effectExtent l="0" t="0" r="0" b="9525"/>
                <wp:wrapNone/>
                <wp:docPr id="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720" cy="880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right"/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</w:rPr>
                              <w:t>KATOLICKI UNIWERSYTET LUBELSKI JANA PAWŁA II</w:t>
                              <w:br/>
                              <w:t>WYDZIAŁ NAUK HUMANISTYCZNYCH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</w:rPr>
                              <w:t>INSTYTUT LITERATUROZNAWSTWA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stroked="f" o:allowincell="f" style="position:absolute;margin-left:99.5pt;margin-top:-19.2pt;width:384.1pt;height:69.25pt;mso-wrap-style:square;v-text-anchor:top" wp14:anchorId="1FB0DE3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right"/>
                        <w:rPr>
                          <w:rFonts w:cs="Calibr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</w:rPr>
                        <w:t>KATOLICKI UNIWERSYTET LUBELSKI JANA PAWŁA II</w:t>
                        <w:br/>
                        <w:t>WYDZIAŁ NAUK HUMANISTYCZNYCH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cs="Calibr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</w:rPr>
                        <w:t>INSTYTUT LITERATUROZNAWSTWA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cs="Calibr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7620" distL="114300" distR="114300" simplePos="0" locked="0" layoutInCell="0" allowOverlap="1" relativeHeight="4">
            <wp:simplePos x="0" y="0"/>
            <wp:positionH relativeFrom="column">
              <wp:posOffset>-254635</wp:posOffset>
            </wp:positionH>
            <wp:positionV relativeFrom="page">
              <wp:posOffset>324485</wp:posOffset>
            </wp:positionV>
            <wp:extent cx="2134870" cy="1115695"/>
            <wp:effectExtent l="0" t="0" r="0" b="0"/>
            <wp:wrapTopAndBottom/>
            <wp:docPr id="2" name="Obraz 6" descr="C:\Users\leszekwojtowicz\Desktop\logo WNH skró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C:\Users\leszekwojtowicz\Desktop\logo WNH skrócon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7080" w:hanging="0"/>
        <w:rPr>
          <w:rFonts w:cs="Calibri" w:cstheme="minorHAnsi"/>
        </w:rPr>
      </w:pPr>
      <w:r>
        <w:rPr>
          <w:rFonts w:cs="Calibri" w:cstheme="minorHAnsi"/>
          <w:i/>
          <w:sz w:val="21"/>
          <w:szCs w:val="21"/>
        </w:rPr>
        <w:t xml:space="preserve">      </w:t>
      </w:r>
      <w:r>
        <w:rPr>
          <w:rFonts w:cs="Calibri" w:cstheme="minorHAnsi"/>
          <w:i/>
          <w:sz w:val="21"/>
          <w:szCs w:val="21"/>
        </w:rPr>
        <w:t>data</w:t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6"/>
          <w:szCs w:val="26"/>
        </w:rPr>
      </w:pPr>
      <w:r>
        <w:rPr>
          <w:rFonts w:cs="Calibri" w:cstheme="minorHAnsi"/>
          <w:b/>
          <w:sz w:val="26"/>
          <w:szCs w:val="26"/>
        </w:rPr>
        <w:t xml:space="preserve">Wniosek o przyznanie środków </w:t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6"/>
          <w:szCs w:val="26"/>
        </w:rPr>
      </w:pPr>
      <w:r>
        <w:rPr>
          <w:rFonts w:cs="Calibri" w:cstheme="minorHAnsi"/>
          <w:b/>
          <w:sz w:val="26"/>
          <w:szCs w:val="26"/>
        </w:rPr>
        <w:t>na udział w międzynarodowej konferencji naukowej</w:t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6"/>
          <w:szCs w:val="26"/>
        </w:rPr>
      </w:pPr>
      <w:r>
        <w:rPr>
          <w:rFonts w:cs="Calibri" w:cstheme="minorHAnsi"/>
          <w:b/>
          <w:sz w:val="26"/>
          <w:szCs w:val="26"/>
        </w:rPr>
        <w:t>(Strategia IDUB)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Web"/>
        <w:spacing w:lineRule="auto" w:line="360" w:beforeAutospacing="0" w:before="0" w:afterAutospacing="0" w:after="0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1. Imię i nazwisko Wnioskującego:</w:t>
      </w:r>
      <w:r>
        <w:rPr>
          <w:rFonts w:cs="Calibri" w:ascii="Calibri" w:hAnsi="Calibri" w:asciiTheme="minorHAnsi" w:cstheme="minorHAnsi" w:hAnsiTheme="minorHAnsi"/>
          <w:bCs/>
          <w:color w:val="000000"/>
        </w:rPr>
        <w:t xml:space="preserve"> …………………………………………</w:t>
      </w:r>
    </w:p>
    <w:p>
      <w:pPr>
        <w:pStyle w:val="NormalWeb"/>
        <w:spacing w:lineRule="auto" w:line="360"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color w:val="000000"/>
        </w:rPr>
        <w:t>stopień naukowy i stanowisko: …………………………………………………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color w:val="000000"/>
        </w:rPr>
        <w:t>Jednostka: …………………………………………………………………………………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color w:val="000000"/>
        </w:rPr>
        <w:t>Nr telefonu: ……………………………………………………………………………...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color w:val="000000"/>
        </w:rPr>
        <w:t>Adres e-mail: ……………………………………………………………………………..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 xml:space="preserve">2. Kwota wnioskowana: </w:t>
      </w:r>
      <w:r>
        <w:rPr>
          <w:rFonts w:cs="Calibri" w:cstheme="minorHAnsi"/>
          <w:bCs/>
        </w:rPr>
        <w:t>……………………………</w:t>
      </w:r>
      <w:r>
        <w:rPr>
          <w:rFonts w:cs="Calibri" w:cstheme="minorHAnsi"/>
          <w:b/>
          <w:bCs/>
        </w:rPr>
        <w:t>.</w:t>
      </w:r>
    </w:p>
    <w:p>
      <w:pPr>
        <w:pStyle w:val="Normal"/>
        <w:rPr>
          <w:rFonts w:cs="Calibri" w:cstheme="minorHAnsi"/>
          <w:b/>
          <w:bCs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b/>
          <w:bCs/>
          <w:color w:val="000000"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  <w:t xml:space="preserve">3. </w:t>
      </w:r>
      <w:r>
        <w:rPr>
          <w:rFonts w:eastAsia="Times New Roman" w:cs="Calibri" w:cstheme="minorHAnsi"/>
          <w:b/>
          <w:bCs/>
          <w:color w:val="000000"/>
          <w:lang w:eastAsia="pl-PL"/>
        </w:rPr>
        <w:t>Tytuł, organizator i miejsce konferencji</w:t>
      </w:r>
      <w:r>
        <w:rPr>
          <w:rFonts w:eastAsia="Times New Roman" w:cs="Calibri" w:cstheme="minorHAnsi"/>
          <w:b/>
          <w:bCs/>
          <w:color w:val="000000"/>
          <w:lang w:eastAsia="pl-PL"/>
        </w:rPr>
        <w:t xml:space="preserve">:  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lang w:eastAsia="pl-PL"/>
        </w:rPr>
      </w:pPr>
      <w:r>
        <w:rPr>
          <w:rFonts w:cs="Calibr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4. Termin </w:t>
      </w:r>
      <w:r>
        <w:rPr>
          <w:rFonts w:cs="Calibri" w:cstheme="minorHAnsi"/>
          <w:b/>
          <w:bCs/>
        </w:rPr>
        <w:t>konferencji</w:t>
      </w:r>
      <w:r>
        <w:rPr>
          <w:rFonts w:cs="Calibri" w:cstheme="minorHAnsi"/>
          <w:b/>
          <w:bCs/>
        </w:rPr>
        <w:t xml:space="preserve">: </w:t>
      </w:r>
      <w:r>
        <w:rPr>
          <w:rFonts w:cs="Calibri" w:cstheme="minorHAnsi"/>
          <w:bCs/>
          <w:color w:val="000000"/>
        </w:rPr>
        <w:t>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5. Strona www konferencji:</w:t>
      </w:r>
      <w:r>
        <w:rPr>
          <w:rFonts w:cs="Calibri" w:cstheme="minorHAnsi"/>
          <w:b w:val="false"/>
          <w:bCs w:val="false"/>
        </w:rPr>
        <w:t xml:space="preserve"> ………………………………………………………………..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Cs/>
        </w:rPr>
      </w:pPr>
      <w:r>
        <w:rPr>
          <w:rFonts w:cs="Calibri" w:cstheme="minorHAnsi"/>
          <w:b/>
          <w:bCs/>
        </w:rPr>
        <w:t>6</w:t>
      </w:r>
      <w:r>
        <w:rPr>
          <w:rFonts w:cs="Calibri" w:cstheme="minorHAnsi"/>
          <w:b/>
          <w:bCs/>
        </w:rPr>
        <w:t xml:space="preserve">. </w:t>
      </w:r>
      <w:r>
        <w:rPr>
          <w:rFonts w:cs="Calibri" w:cstheme="minorHAnsi"/>
          <w:b/>
          <w:bCs/>
        </w:rPr>
        <w:t>Tytuł referatu: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/>
        <w:rPr>
          <w:rFonts w:cs="Calibri" w:cstheme="minorHAnsi"/>
          <w:bCs/>
        </w:rPr>
      </w:pPr>
      <w:r>
        <w:rPr>
          <w:rFonts w:cs="Calibri" w:cstheme="minorHAnsi"/>
          <w:b/>
          <w:bCs/>
        </w:rPr>
        <w:t>7</w:t>
      </w:r>
      <w:r>
        <w:rPr>
          <w:rFonts w:cs="Calibri" w:cstheme="minorHAnsi"/>
          <w:b/>
          <w:bCs/>
        </w:rPr>
        <w:t xml:space="preserve">. </w:t>
      </w:r>
      <w:r>
        <w:rPr>
          <w:rFonts w:cs="Calibri" w:cstheme="minorHAnsi"/>
          <w:b/>
          <w:bCs/>
        </w:rPr>
        <w:t>Planowane miejsce publikacji tekstu opartego na referacie</w:t>
      </w:r>
      <w:r>
        <w:rPr>
          <w:rFonts w:cs="Calibri" w:cstheme="minorHAnsi"/>
          <w:b/>
          <w:bCs/>
        </w:rPr>
        <w:t xml:space="preserve">: 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right="-711" w:hanging="0"/>
        <w:rPr>
          <w:rFonts w:eastAsia="Times New Roman" w:cs="Calibri" w:cstheme="minorHAnsi"/>
          <w:b/>
          <w:bCs/>
          <w:color w:val="000000"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  <w:t>8</w:t>
      </w:r>
      <w:r>
        <w:rPr>
          <w:rFonts w:eastAsia="Times New Roman" w:cs="Calibri" w:cstheme="minorHAnsi"/>
          <w:b/>
          <w:bCs/>
          <w:color w:val="000000"/>
          <w:lang w:eastAsia="pl-PL"/>
        </w:rPr>
        <w:t xml:space="preserve">. Planowane koszty </w:t>
      </w:r>
      <w:r>
        <w:rPr>
          <w:rFonts w:eastAsia="Times New Roman" w:cs="Calibri" w:cstheme="minorHAnsi"/>
          <w:bCs/>
          <w:i/>
          <w:color w:val="000000"/>
          <w:lang w:eastAsia="pl-PL"/>
        </w:rPr>
        <w:t>(zgodne z kalkulatorem podróży służbowej, jeśli dotyczy)</w:t>
      </w:r>
    </w:p>
    <w:p>
      <w:pPr>
        <w:pStyle w:val="Normal"/>
        <w:spacing w:lineRule="auto" w:line="360"/>
        <w:ind w:right="-711" w:hanging="0"/>
        <w:rPr>
          <w:rFonts w:eastAsia="Times New Roman" w:cs="Calibri" w:cstheme="minorHAnsi"/>
          <w:b/>
          <w:bCs/>
          <w:color w:val="000000"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  <w:t>i ich przeznaczenie:</w:t>
      </w:r>
    </w:p>
    <w:p>
      <w:pPr>
        <w:pStyle w:val="Normal"/>
        <w:spacing w:lineRule="auto" w:line="360"/>
        <w:ind w:right="-711" w:hanging="0"/>
        <w:rPr>
          <w:rFonts w:eastAsia="Times New Roman" w:cs="Calibri" w:cstheme="minorHAnsi"/>
          <w:b/>
          <w:bCs/>
          <w:color w:val="000000"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</w:r>
    </w:p>
    <w:tbl>
      <w:tblPr>
        <w:tblW w:w="9075" w:type="dxa"/>
        <w:jc w:val="left"/>
        <w:tblInd w:w="-1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908"/>
        <w:gridCol w:w="2392"/>
        <w:gridCol w:w="3142"/>
        <w:gridCol w:w="816"/>
        <w:gridCol w:w="734"/>
        <w:gridCol w:w="1082"/>
      </w:tblGrid>
      <w:tr>
        <w:trPr>
          <w:trHeight w:val="405" w:hRule="atLeast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KOSZTORYS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</w:tr>
      <w:tr>
        <w:trPr>
          <w:trHeight w:val="258" w:hRule="atLeast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zaznaczyć 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32"/>
                <w:szCs w:val="32"/>
              </w:rPr>
            </w:pPr>
            <w:r>
              <w:rPr>
                <w:rFonts w:cs="Calibri" w:cstheme="minorHAns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5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wnioskowana kwota</w:t>
            </w:r>
          </w:p>
        </w:tc>
      </w:tr>
      <w:tr>
        <w:trPr>
          <w:trHeight w:val="392" w:hRule="atLeast"/>
        </w:trPr>
        <w:tc>
          <w:tcPr>
            <w:tcW w:w="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55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696" w:hRule="atLeast"/>
        </w:trPr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ind w:left="7075" w:hanging="0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ind w:left="6372" w:firstLine="708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  <w:i/>
          <w:i/>
          <w:sz w:val="21"/>
          <w:szCs w:val="21"/>
        </w:rPr>
      </w:pPr>
      <w:r>
        <w:rPr>
          <w:rFonts w:cs="Calibri" w:cstheme="minorHAnsi"/>
        </w:rPr>
        <w:tab/>
        <w:tab/>
        <w:tab/>
        <w:tab/>
        <w:t xml:space="preserve">  </w:t>
        <w:tab/>
      </w:r>
      <w:r>
        <w:rPr>
          <w:rFonts w:cs="Calibri" w:cstheme="minorHAnsi"/>
          <w:i/>
          <w:sz w:val="21"/>
          <w:szCs w:val="21"/>
        </w:rPr>
        <w:t>podpis Wnioskującego</w:t>
      </w:r>
    </w:p>
    <w:p>
      <w:pPr>
        <w:pStyle w:val="Normal"/>
        <w:ind w:right="565" w:hanging="0"/>
        <w:rPr>
          <w:rFonts w:cs="Calibri" w:cstheme="minorHAnsi"/>
          <w:i/>
          <w:i/>
          <w:sz w:val="21"/>
          <w:szCs w:val="21"/>
        </w:rPr>
      </w:pPr>
      <w:r>
        <w:rPr>
          <w:rFonts w:cs="Calibri" w:cstheme="minorHAnsi"/>
          <w:i/>
          <w:sz w:val="21"/>
          <w:szCs w:val="21"/>
        </w:rPr>
      </w:r>
    </w:p>
    <w:p>
      <w:pPr>
        <w:pStyle w:val="Normal"/>
        <w:ind w:right="-2" w:hanging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______________________________________________________________________________________</w:t>
      </w:r>
    </w:p>
    <w:p>
      <w:pPr>
        <w:pStyle w:val="Normal"/>
        <w:ind w:right="565" w:hanging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</w:r>
    </w:p>
    <w:p>
      <w:pPr>
        <w:pStyle w:val="Normal"/>
        <w:ind w:right="-2" w:hanging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 </w:t>
      </w:r>
    </w:p>
    <w:p>
      <w:pPr>
        <w:pStyle w:val="Normal"/>
        <w:ind w:right="565" w:hanging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</w:r>
    </w:p>
    <w:p>
      <w:pPr>
        <w:pStyle w:val="Normal"/>
        <w:ind w:right="565" w:hanging="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Decyzja Dyrektora: </w:t>
      </w:r>
    </w:p>
    <w:p>
      <w:pPr>
        <w:pStyle w:val="Normal"/>
        <w:spacing w:lineRule="auto" w:line="360"/>
        <w:rPr>
          <w:rFonts w:cs="Calibri" w:cstheme="minorHAnsi"/>
          <w:iCs/>
        </w:rPr>
      </w:pPr>
      <w:r>
        <w:rPr>
          <w:rFonts w:cs="Calibri" w:cstheme="minorHAnsi"/>
          <w:iCs/>
        </w:rPr>
      </w:r>
    </w:p>
    <w:p>
      <w:pPr>
        <w:pStyle w:val="Normal"/>
        <w:spacing w:lineRule="auto" w:line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  <w:i/>
          <w:i/>
          <w:sz w:val="21"/>
          <w:szCs w:val="21"/>
        </w:rPr>
      </w:pPr>
      <w:r>
        <w:rPr>
          <w:rFonts w:cs="Calibri" w:cstheme="minorHAnsi"/>
          <w:i/>
          <w:sz w:val="21"/>
          <w:szCs w:val="21"/>
        </w:rPr>
        <w:t>podpis Dyrektora</w:t>
      </w:r>
    </w:p>
    <w:sect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e9054c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b103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b1031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fb1031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9054c"/>
    <w:pPr>
      <w:spacing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NoSpacing">
    <w:name w:val="No Spacing"/>
    <w:uiPriority w:val="1"/>
    <w:qFormat/>
    <w:rsid w:val="00e9054c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b103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b1031"/>
    <w:pPr/>
    <w:rPr>
      <w:b/>
      <w:bCs/>
    </w:rPr>
  </w:style>
  <w:style w:type="paragraph" w:styleId="Revision">
    <w:name w:val="Revision"/>
    <w:uiPriority w:val="99"/>
    <w:semiHidden/>
    <w:qFormat/>
    <w:rsid w:val="00fb103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LibreOffice/7.5.6.2$Windows_X86_64 LibreOffice_project/f654817fb68d6d4600d7d2f6b647e47729f55f15</Application>
  <AppVersion>15.0000</AppVersion>
  <Pages>2</Pages>
  <Words>124</Words>
  <Characters>1891</Characters>
  <CharactersWithSpaces>2004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2021-03-07T18:08:00Z</dcterms:created>
  <dc:creator>Dariusz Skórczewski</dc:creator>
  <dc:description/>
  <dc:language>pl-PL</dc:language>
  <cp:lastModifiedBy/>
  <dcterms:modified xsi:type="dcterms:W3CDTF">2024-03-21T11:04:05Z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